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CC5E0" w14:textId="77777777" w:rsidR="009A2390" w:rsidRDefault="004F5C71" w:rsidP="009A2390">
      <w:pPr>
        <w:pStyle w:val="berschrift1"/>
      </w:pPr>
      <w:bookmarkStart w:id="0" w:name="_Toc43372196"/>
      <w:r>
        <w:t xml:space="preserve">Pressemitteilung zum Start </w:t>
      </w:r>
      <w:r w:rsidR="009A2390">
        <w:t>der Aktion STADTRADELN</w:t>
      </w:r>
      <w:bookmarkEnd w:id="0"/>
    </w:p>
    <w:p w14:paraId="66EFDAB8" w14:textId="77777777" w:rsidR="009A2390" w:rsidRDefault="009A2390" w:rsidP="009A2390">
      <w:pPr>
        <w:rPr>
          <w:szCs w:val="20"/>
        </w:rPr>
      </w:pPr>
    </w:p>
    <w:p w14:paraId="1AA6B577" w14:textId="77777777" w:rsidR="009A2390" w:rsidRDefault="009A2390" w:rsidP="009A2390">
      <w:pPr>
        <w:rPr>
          <w:b/>
          <w:szCs w:val="20"/>
        </w:rPr>
      </w:pPr>
      <w:r>
        <w:rPr>
          <w:noProof/>
          <w:lang w:eastAsia="de-DE"/>
        </w:rPr>
        <w:drawing>
          <wp:anchor distT="0" distB="0" distL="114300" distR="114300" simplePos="0" relativeHeight="251660288" behindDoc="0" locked="0" layoutInCell="1" allowOverlap="1" wp14:anchorId="7B385336" wp14:editId="30B7D5C8">
            <wp:simplePos x="0" y="0"/>
            <wp:positionH relativeFrom="margin">
              <wp:posOffset>4595495</wp:posOffset>
            </wp:positionH>
            <wp:positionV relativeFrom="paragraph">
              <wp:posOffset>36830</wp:posOffset>
            </wp:positionV>
            <wp:extent cx="1227455" cy="676275"/>
            <wp:effectExtent l="0" t="0" r="0" b="9525"/>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227455" cy="676275"/>
                    </a:xfrm>
                    <a:prstGeom prst="rect">
                      <a:avLst/>
                    </a:prstGeom>
                    <a:noFill/>
                  </pic:spPr>
                </pic:pic>
              </a:graphicData>
            </a:graphic>
            <wp14:sizeRelH relativeFrom="margin">
              <wp14:pctWidth>0</wp14:pctWidth>
            </wp14:sizeRelH>
            <wp14:sizeRelV relativeFrom="page">
              <wp14:pctHeight>0</wp14:pctHeight>
            </wp14:sizeRelV>
          </wp:anchor>
        </w:drawing>
      </w:r>
      <w:r>
        <w:rPr>
          <w:rFonts w:hint="cs"/>
          <w:noProof/>
          <w:szCs w:val="24"/>
          <w:lang w:eastAsia="de-DE"/>
        </w:rPr>
        <mc:AlternateContent>
          <mc:Choice Requires="wps">
            <w:drawing>
              <wp:anchor distT="0" distB="0" distL="114300" distR="114300" simplePos="0" relativeHeight="251659264" behindDoc="0" locked="0" layoutInCell="1" allowOverlap="1" wp14:anchorId="5183F548" wp14:editId="4E65A91E">
                <wp:simplePos x="0" y="0"/>
                <wp:positionH relativeFrom="column">
                  <wp:posOffset>3053715</wp:posOffset>
                </wp:positionH>
                <wp:positionV relativeFrom="paragraph">
                  <wp:posOffset>8890</wp:posOffset>
                </wp:positionV>
                <wp:extent cx="1066800" cy="857250"/>
                <wp:effectExtent l="0" t="0" r="19050" b="19050"/>
                <wp:wrapNone/>
                <wp:docPr id="5" name="Textfeld 5"/>
                <wp:cNvGraphicFramePr/>
                <a:graphic xmlns:a="http://schemas.openxmlformats.org/drawingml/2006/main">
                  <a:graphicData uri="http://schemas.microsoft.com/office/word/2010/wordprocessingShape">
                    <wps:wsp>
                      <wps:cNvSpPr txBox="1"/>
                      <wps:spPr>
                        <a:xfrm>
                          <a:off x="0" y="0"/>
                          <a:ext cx="1066800" cy="857250"/>
                        </a:xfrm>
                        <a:prstGeom prst="rect">
                          <a:avLst/>
                        </a:prstGeom>
                        <a:solidFill>
                          <a:srgbClr val="FFFF00"/>
                        </a:solidFill>
                        <a:ln w="6350">
                          <a:solidFill>
                            <a:prstClr val="black"/>
                          </a:solidFill>
                        </a:ln>
                      </wps:spPr>
                      <wps:txbx>
                        <w:txbxContent>
                          <w:p w14:paraId="2D15B532" w14:textId="77777777" w:rsidR="009A2390" w:rsidRDefault="009A2390" w:rsidP="009A2390">
                            <w:pPr>
                              <w:jc w:val="center"/>
                            </w:pPr>
                            <w:r>
                              <w:rPr>
                                <w:rFonts w:hint="cs"/>
                              </w:rPr>
                              <w:t>Logo Ihrer Kommune einfügen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83F548" id="_x0000_t202" coordsize="21600,21600" o:spt="202" path="m,l,21600r21600,l21600,xe">
                <v:stroke joinstyle="miter"/>
                <v:path gradientshapeok="t" o:connecttype="rect"/>
              </v:shapetype>
              <v:shape id="Textfeld 5" o:spid="_x0000_s1026" type="#_x0000_t202" style="position:absolute;margin-left:240.45pt;margin-top:.7pt;width:84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" fillcolor="yellow" strokeweight=".5pt">
                <v:textbox>
                  <w:txbxContent>
                    <w:p w14:paraId="2D15B532" w14:textId="77777777" w:rsidR="009A2390" w:rsidRDefault="009A2390" w:rsidP="009A2390">
                      <w:pPr>
                        <w:jc w:val="center"/>
                      </w:pPr>
                      <w:r>
                        <w:rPr>
                          <w:rFonts w:hint="cs"/>
                        </w:rPr>
                        <w:t>Logo Ihrer Kommune einfügen</w:t>
                      </w:r>
                    </w:p>
                  </w:txbxContent>
                </v:textbox>
              </v:shape>
            </w:pict>
          </mc:Fallback>
        </mc:AlternateContent>
      </w:r>
    </w:p>
    <w:p w14:paraId="088C49EF" w14:textId="77777777" w:rsidR="009A2390" w:rsidRDefault="009A2390" w:rsidP="009A2390">
      <w:pPr>
        <w:rPr>
          <w:b/>
          <w:szCs w:val="20"/>
        </w:rPr>
      </w:pPr>
    </w:p>
    <w:p w14:paraId="08FD160B" w14:textId="77777777" w:rsidR="009A2390" w:rsidRDefault="009A2390" w:rsidP="009A2390">
      <w:pPr>
        <w:rPr>
          <w:b/>
          <w:szCs w:val="20"/>
        </w:rPr>
      </w:pPr>
    </w:p>
    <w:p w14:paraId="70434AA8" w14:textId="77777777" w:rsidR="009A2390" w:rsidRDefault="009A2390" w:rsidP="009A2390">
      <w:pPr>
        <w:rPr>
          <w:b/>
          <w:szCs w:val="20"/>
        </w:rPr>
      </w:pPr>
    </w:p>
    <w:p w14:paraId="609404BE" w14:textId="77777777" w:rsidR="009A2390" w:rsidRDefault="009A2390" w:rsidP="009A2390">
      <w:pPr>
        <w:rPr>
          <w:b/>
          <w:sz w:val="28"/>
          <w:szCs w:val="24"/>
        </w:rPr>
      </w:pPr>
      <w:r>
        <w:rPr>
          <w:rFonts w:hint="cs"/>
          <w:b/>
          <w:sz w:val="28"/>
        </w:rPr>
        <w:t>PRESS</w:t>
      </w:r>
      <w:r>
        <w:rPr>
          <w:b/>
          <w:sz w:val="28"/>
        </w:rPr>
        <w:t>E</w:t>
      </w:r>
      <w:r>
        <w:rPr>
          <w:rFonts w:hint="cs"/>
          <w:b/>
          <w:sz w:val="28"/>
        </w:rPr>
        <w:t xml:space="preserve">MITTEILUNG                                                  </w:t>
      </w:r>
      <w:r>
        <w:rPr>
          <w:b/>
          <w:sz w:val="28"/>
        </w:rPr>
        <w:tab/>
      </w:r>
      <w:r>
        <w:rPr>
          <w:b/>
          <w:sz w:val="28"/>
        </w:rPr>
        <w:tab/>
      </w:r>
      <w:r>
        <w:rPr>
          <w:b/>
          <w:sz w:val="28"/>
        </w:rPr>
        <w:tab/>
      </w:r>
      <w:r>
        <w:rPr>
          <w:rFonts w:hint="cs"/>
          <w:b/>
          <w:sz w:val="28"/>
        </w:rPr>
        <w:t xml:space="preserve">    </w:t>
      </w:r>
      <w:r>
        <w:rPr>
          <w:rFonts w:hint="cs"/>
          <w:b/>
          <w:sz w:val="28"/>
          <w:highlight w:val="yellow"/>
        </w:rPr>
        <w:t>xy.xy.</w:t>
      </w:r>
      <w:r>
        <w:rPr>
          <w:rFonts w:hint="cs"/>
          <w:b/>
          <w:sz w:val="28"/>
        </w:rPr>
        <w:t>202</w:t>
      </w:r>
      <w:r>
        <w:rPr>
          <w:rFonts w:hint="cs"/>
          <w:b/>
          <w:sz w:val="28"/>
          <w:highlight w:val="yellow"/>
        </w:rPr>
        <w:t>X</w:t>
      </w:r>
    </w:p>
    <w:p w14:paraId="2986D4A7" w14:textId="77777777" w:rsidR="009A2390" w:rsidRPr="006F0C0A" w:rsidRDefault="009A2390" w:rsidP="009A2390">
      <w:pPr>
        <w:spacing w:after="0" w:line="240" w:lineRule="auto"/>
        <w:rPr>
          <w:b/>
        </w:rPr>
      </w:pPr>
    </w:p>
    <w:p w14:paraId="3498C629" w14:textId="77777777" w:rsidR="001D1A24" w:rsidRPr="001D6FD6" w:rsidRDefault="001D1A24" w:rsidP="001D6FD6">
      <w:pPr>
        <w:spacing w:after="0" w:line="240" w:lineRule="auto"/>
        <w:rPr>
          <w:b/>
        </w:rPr>
      </w:pPr>
    </w:p>
    <w:p w14:paraId="63F6F546" w14:textId="77777777" w:rsidR="001D1A24" w:rsidRPr="001D6FD6" w:rsidRDefault="001D1A24" w:rsidP="001D6FD6">
      <w:pPr>
        <w:spacing w:after="0" w:line="240" w:lineRule="auto"/>
        <w:jc w:val="center"/>
        <w:rPr>
          <w:b/>
        </w:rPr>
      </w:pPr>
      <w:r w:rsidRPr="001D6FD6">
        <w:rPr>
          <w:b/>
          <w:color w:val="FF0000"/>
        </w:rPr>
        <w:t>Kommune XY</w:t>
      </w:r>
      <w:r w:rsidRPr="001D6FD6">
        <w:rPr>
          <w:b/>
        </w:rPr>
        <w:t xml:space="preserve"> radelt für ein gutes Klima!</w:t>
      </w:r>
    </w:p>
    <w:p w14:paraId="142C6B3B" w14:textId="7CCB534A" w:rsidR="00690747" w:rsidRDefault="006041D2" w:rsidP="001D6FD6">
      <w:pPr>
        <w:spacing w:after="0" w:line="240" w:lineRule="auto"/>
        <w:jc w:val="center"/>
        <w:rPr>
          <w:b/>
        </w:rPr>
      </w:pPr>
      <w:r>
        <w:rPr>
          <w:b/>
        </w:rPr>
        <w:t>Stadtradeln</w:t>
      </w:r>
      <w:r w:rsidR="006C3D8D">
        <w:rPr>
          <w:b/>
        </w:rPr>
        <w:t>-Kampagne</w:t>
      </w:r>
      <w:r w:rsidR="0048583F" w:rsidRPr="001D6FD6">
        <w:rPr>
          <w:b/>
        </w:rPr>
        <w:t xml:space="preserve"> geht in die </w:t>
      </w:r>
      <w:r w:rsidR="001337EA" w:rsidRPr="00AC7548">
        <w:rPr>
          <w:b/>
          <w:color w:val="FF0000"/>
        </w:rPr>
        <w:t>nächste</w:t>
      </w:r>
      <w:r w:rsidR="00AC7548" w:rsidRPr="00AC7548">
        <w:rPr>
          <w:b/>
          <w:color w:val="FF0000"/>
        </w:rPr>
        <w:t>/erste</w:t>
      </w:r>
      <w:r w:rsidR="0048583F" w:rsidRPr="00AC7548">
        <w:rPr>
          <w:b/>
          <w:color w:val="FF0000"/>
        </w:rPr>
        <w:t xml:space="preserve"> </w:t>
      </w:r>
      <w:r w:rsidR="0048583F" w:rsidRPr="001D6FD6">
        <w:rPr>
          <w:b/>
        </w:rPr>
        <w:t>Runde</w:t>
      </w:r>
    </w:p>
    <w:p w14:paraId="071A6006" w14:textId="77777777" w:rsidR="00E87BA7" w:rsidRPr="001D6FD6" w:rsidRDefault="00E87BA7" w:rsidP="001D6FD6">
      <w:pPr>
        <w:spacing w:after="0" w:line="240" w:lineRule="auto"/>
        <w:rPr>
          <w:b/>
        </w:rPr>
      </w:pPr>
    </w:p>
    <w:p w14:paraId="19E27264" w14:textId="77777777" w:rsidR="004F5C71" w:rsidRDefault="008E5310" w:rsidP="004F5C71">
      <w:pPr>
        <w:spacing w:after="0" w:line="240" w:lineRule="auto"/>
        <w:rPr>
          <w:color w:val="FF0000"/>
        </w:rPr>
      </w:pPr>
      <w:r w:rsidRPr="00E87BA7">
        <w:rPr>
          <w:color w:val="FF0000"/>
        </w:rPr>
        <w:t>Ort, Datum</w:t>
      </w:r>
      <w:r w:rsidR="001D1A24" w:rsidRPr="00E87BA7">
        <w:rPr>
          <w:color w:val="FF0000"/>
        </w:rPr>
        <w:t xml:space="preserve">. </w:t>
      </w:r>
      <w:r w:rsidR="007C2949" w:rsidRPr="006F0C0A">
        <w:rPr>
          <w:color w:val="FF0000"/>
        </w:rPr>
        <w:t>(Ober-)Bürgermeister</w:t>
      </w:r>
      <w:r w:rsidR="007C2949">
        <w:rPr>
          <w:color w:val="FF0000"/>
        </w:rPr>
        <w:t xml:space="preserve">*in/Stadtvertreter*in </w:t>
      </w:r>
      <w:r w:rsidR="007C2949" w:rsidRPr="007C2949">
        <w:t xml:space="preserve">gab heute den Startschuss zum </w:t>
      </w:r>
      <w:r w:rsidR="007C2949">
        <w:rPr>
          <w:color w:val="FF0000"/>
        </w:rPr>
        <w:t xml:space="preserve">(x.) </w:t>
      </w:r>
      <w:r w:rsidR="007C2949" w:rsidRPr="007C2949">
        <w:t xml:space="preserve">Stadtradeln in </w:t>
      </w:r>
      <w:r w:rsidR="007C2949">
        <w:rPr>
          <w:color w:val="FF0000"/>
        </w:rPr>
        <w:t xml:space="preserve">Kommune </w:t>
      </w:r>
      <w:proofErr w:type="spellStart"/>
      <w:r w:rsidR="007C2949">
        <w:rPr>
          <w:color w:val="FF0000"/>
        </w:rPr>
        <w:t>xy</w:t>
      </w:r>
      <w:proofErr w:type="spellEnd"/>
      <w:r w:rsidR="007C2949">
        <w:rPr>
          <w:color w:val="FF0000"/>
        </w:rPr>
        <w:t xml:space="preserve">. </w:t>
      </w:r>
      <w:r w:rsidR="007C2949" w:rsidRPr="004F5C71">
        <w:t xml:space="preserve">Noch bis einschließlich </w:t>
      </w:r>
      <w:r w:rsidR="007C2949" w:rsidRPr="004F5C71">
        <w:rPr>
          <w:color w:val="FF0000"/>
        </w:rPr>
        <w:t xml:space="preserve">T.M. </w:t>
      </w:r>
      <w:r w:rsidR="004F5C71">
        <w:t>sind</w:t>
      </w:r>
      <w:r w:rsidR="007C2949">
        <w:t xml:space="preserve"> </w:t>
      </w:r>
      <w:r w:rsidR="007C2949" w:rsidRPr="002756FE">
        <w:t xml:space="preserve">Kommunalpolitiker*innen und Bürger*innen </w:t>
      </w:r>
      <w:r w:rsidR="004F5C71">
        <w:t>dazu aufgerufen, möglichst viele Wege klimafreundlich</w:t>
      </w:r>
      <w:r w:rsidR="007C2949">
        <w:t xml:space="preserve"> </w:t>
      </w:r>
      <w:r w:rsidR="004F5C71">
        <w:t>mit dem Rad zu erledigen und dabei Kilometer für ihr Team, ihre Kommune und mehr Radförderung zu sammeln</w:t>
      </w:r>
      <w:r w:rsidR="007C2949">
        <w:t>.</w:t>
      </w:r>
      <w:r w:rsidR="004F5C71" w:rsidRPr="004F5C71">
        <w:t xml:space="preserve"> </w:t>
      </w:r>
    </w:p>
    <w:p w14:paraId="1F4B2040" w14:textId="77777777" w:rsidR="007C2949" w:rsidRDefault="007C2949" w:rsidP="007C2949">
      <w:pPr>
        <w:spacing w:after="0" w:line="240" w:lineRule="auto"/>
        <w:rPr>
          <w:color w:val="FF0000"/>
        </w:rPr>
      </w:pPr>
    </w:p>
    <w:p w14:paraId="2020FA63" w14:textId="77777777" w:rsidR="00E43135" w:rsidRDefault="00E43135" w:rsidP="00E43135">
      <w:pPr>
        <w:spacing w:after="0" w:line="240" w:lineRule="auto"/>
        <w:rPr>
          <w:color w:val="FF0000"/>
        </w:rPr>
      </w:pPr>
      <w:r w:rsidRPr="006F0C0A">
        <w:rPr>
          <w:color w:val="FF0000"/>
        </w:rPr>
        <w:t>„ZITAT (Ober-)Bürgermeister</w:t>
      </w:r>
      <w:r>
        <w:rPr>
          <w:color w:val="FF0000"/>
        </w:rPr>
        <w:t>*in/Stadtvertreter*</w:t>
      </w:r>
      <w:r w:rsidRPr="00463AE4">
        <w:rPr>
          <w:color w:val="FF0000"/>
        </w:rPr>
        <w:t>in</w:t>
      </w:r>
      <w:r>
        <w:rPr>
          <w:color w:val="FF0000"/>
        </w:rPr>
        <w:t xml:space="preserve"> </w:t>
      </w:r>
      <w:r w:rsidRPr="00463AE4">
        <w:rPr>
          <w:color w:val="FF0000"/>
        </w:rPr>
        <w:t>– warum</w:t>
      </w:r>
      <w:r w:rsidRPr="006F0C0A">
        <w:rPr>
          <w:color w:val="FF0000"/>
        </w:rPr>
        <w:t xml:space="preserve"> sie mitmachen o.Ä. Hin</w:t>
      </w:r>
      <w:r>
        <w:rPr>
          <w:color w:val="FF0000"/>
        </w:rPr>
        <w:t>tergrund zum Zitatgeber und ihr</w:t>
      </w:r>
      <w:r w:rsidRPr="006F0C0A">
        <w:rPr>
          <w:color w:val="FF0000"/>
        </w:rPr>
        <w:t xml:space="preserve"> Engagement für nachhaltige Mobilität / das Fahrrad / </w:t>
      </w:r>
      <w:proofErr w:type="spellStart"/>
      <w:r w:rsidRPr="006F0C0A">
        <w:rPr>
          <w:color w:val="FF0000"/>
        </w:rPr>
        <w:t>o.Ä</w:t>
      </w:r>
      <w:proofErr w:type="spellEnd"/>
      <w:r w:rsidRPr="006F0C0A">
        <w:rPr>
          <w:color w:val="FF0000"/>
        </w:rPr>
        <w:t xml:space="preserve"> + besondere Ereignisse in der Kommune während der drei Wochen (Übergabe/Feier/Eröffnung neuer Fahrradweg</w:t>
      </w:r>
      <w:proofErr w:type="gramStart"/>
      <w:r w:rsidRPr="006F0C0A">
        <w:rPr>
          <w:color w:val="FF0000"/>
        </w:rPr>
        <w:t>…)</w:t>
      </w:r>
      <w:r>
        <w:rPr>
          <w:color w:val="FF0000"/>
        </w:rPr>
        <w:t>/</w:t>
      </w:r>
      <w:proofErr w:type="gramEnd"/>
      <w:r>
        <w:rPr>
          <w:color w:val="FF0000"/>
        </w:rPr>
        <w:t>Bezugnahme auf vorherige Teilnahmen am STADTRADELN“</w:t>
      </w:r>
      <w:r w:rsidRPr="006F0C0A">
        <w:rPr>
          <w:color w:val="FF0000"/>
        </w:rPr>
        <w:t>.</w:t>
      </w:r>
    </w:p>
    <w:p w14:paraId="2C327837" w14:textId="77777777" w:rsidR="007C2949" w:rsidRDefault="007C2949" w:rsidP="001D6FD6">
      <w:pPr>
        <w:spacing w:after="0" w:line="240" w:lineRule="auto"/>
        <w:rPr>
          <w:color w:val="FF0000"/>
        </w:rPr>
      </w:pPr>
    </w:p>
    <w:p w14:paraId="273A9E10" w14:textId="05342324" w:rsidR="00E43135" w:rsidRDefault="00597571" w:rsidP="00597571">
      <w:pPr>
        <w:spacing w:line="240" w:lineRule="auto"/>
        <w:rPr>
          <w:b/>
        </w:rPr>
      </w:pPr>
      <w:r>
        <w:rPr>
          <w:b/>
        </w:rPr>
        <w:t>Mit der</w:t>
      </w:r>
      <w:r w:rsidR="00E43135">
        <w:rPr>
          <w:rFonts w:hint="cs"/>
          <w:b/>
        </w:rPr>
        <w:t xml:space="preserve"> S</w:t>
      </w:r>
      <w:r w:rsidR="006C3D8D">
        <w:rPr>
          <w:b/>
        </w:rPr>
        <w:t>tadtradeln</w:t>
      </w:r>
      <w:r w:rsidR="00E43135">
        <w:rPr>
          <w:rFonts w:hint="cs"/>
          <w:b/>
        </w:rPr>
        <w:t>-App</w:t>
      </w:r>
      <w:r>
        <w:rPr>
          <w:b/>
        </w:rPr>
        <w:t xml:space="preserve"> die Radinfrastruktur vor der Haustür verbessern</w:t>
      </w:r>
    </w:p>
    <w:p w14:paraId="0ECE9B9D" w14:textId="3E9A5FC1" w:rsidR="00597571" w:rsidRDefault="00597571" w:rsidP="00597571">
      <w:pPr>
        <w:spacing w:line="240" w:lineRule="auto"/>
        <w:rPr>
          <w:bCs/>
        </w:rPr>
      </w:pPr>
      <w:r>
        <w:rPr>
          <w:rFonts w:hint="cs"/>
          <w:bCs/>
        </w:rPr>
        <w:t>Mit der kostenfreien S</w:t>
      </w:r>
      <w:r w:rsidR="006C3D8D">
        <w:rPr>
          <w:bCs/>
        </w:rPr>
        <w:t>tadtradeln</w:t>
      </w:r>
      <w:r>
        <w:rPr>
          <w:rFonts w:hint="cs"/>
          <w:bCs/>
        </w:rPr>
        <w:t>-App können</w:t>
      </w:r>
      <w:r>
        <w:rPr>
          <w:bCs/>
        </w:rPr>
        <w:t xml:space="preserve"> Teilnehmende</w:t>
      </w:r>
      <w:r>
        <w:rPr>
          <w:rFonts w:hint="cs"/>
          <w:bCs/>
        </w:rPr>
        <w:t xml:space="preserve"> die geradelten Strecken </w:t>
      </w:r>
      <w:r>
        <w:rPr>
          <w:bCs/>
        </w:rPr>
        <w:t xml:space="preserve">bequem </w:t>
      </w:r>
      <w:r>
        <w:rPr>
          <w:rFonts w:hint="cs"/>
          <w:bCs/>
        </w:rPr>
        <w:t xml:space="preserve">via GPS tracken und direkt ihrem Team und ihrer Kommune gutschreiben. </w:t>
      </w:r>
    </w:p>
    <w:p w14:paraId="27349AAC" w14:textId="5A7F521C" w:rsidR="00E43135" w:rsidRDefault="009A2390" w:rsidP="00597571">
      <w:pPr>
        <w:spacing w:line="240" w:lineRule="auto"/>
        <w:rPr>
          <w:bCs/>
        </w:rPr>
      </w:pPr>
      <w:r>
        <w:rPr>
          <w:bCs/>
        </w:rPr>
        <w:t xml:space="preserve">Einen weiteren Vorteil bietet die App: Die so erhobenen Radverkehrsdaten werden, vollkommen anonymisiert, wissenschaftlich ausgewertet und geben </w:t>
      </w:r>
      <w:r w:rsidRPr="00597571">
        <w:rPr>
          <w:bCs/>
          <w:color w:val="FF0000"/>
        </w:rPr>
        <w:t>Kommune XY</w:t>
      </w:r>
      <w:r>
        <w:rPr>
          <w:bCs/>
        </w:rPr>
        <w:t xml:space="preserve"> Auskunft über verkehrsplanerisch wichtige Fragen wie</w:t>
      </w:r>
      <w:r w:rsidR="00597571">
        <w:rPr>
          <w:bCs/>
        </w:rPr>
        <w:t>:</w:t>
      </w:r>
      <w:r w:rsidR="00574381">
        <w:rPr>
          <w:bCs/>
        </w:rPr>
        <w:t xml:space="preserve"> </w:t>
      </w:r>
      <w:r w:rsidR="00597571">
        <w:rPr>
          <w:bCs/>
        </w:rPr>
        <w:t>W</w:t>
      </w:r>
      <w:r w:rsidR="00574381">
        <w:rPr>
          <w:bCs/>
        </w:rPr>
        <w:t xml:space="preserve">o sind wann wie viele Radler*innen unterwegs, wo gerät der Verkehrsfluss ins Stocken, wo </w:t>
      </w:r>
      <w:r w:rsidR="00AC7548">
        <w:rPr>
          <w:bCs/>
        </w:rPr>
        <w:t xml:space="preserve">sind </w:t>
      </w:r>
      <w:r w:rsidR="00574381">
        <w:rPr>
          <w:bCs/>
        </w:rPr>
        <w:t>Wartezeiten an Ampeln unverhältnismäßig lang</w:t>
      </w:r>
      <w:r w:rsidR="00597571">
        <w:rPr>
          <w:bCs/>
        </w:rPr>
        <w:t xml:space="preserve">? So ist ein möglichst </w:t>
      </w:r>
      <w:r>
        <w:rPr>
          <w:bCs/>
        </w:rPr>
        <w:t>bedarfsgenaue</w:t>
      </w:r>
      <w:r w:rsidR="00597571">
        <w:rPr>
          <w:bCs/>
        </w:rPr>
        <w:t>r Ausbau der Radinfrastruktur möglich.</w:t>
      </w:r>
    </w:p>
    <w:p w14:paraId="281E7AA6" w14:textId="387861FE" w:rsidR="00597571" w:rsidRDefault="00597571" w:rsidP="00597571">
      <w:pPr>
        <w:spacing w:after="0" w:line="240" w:lineRule="auto"/>
      </w:pPr>
      <w:r w:rsidRPr="00F1236F">
        <w:rPr>
          <w:color w:val="FF0000"/>
        </w:rPr>
        <w:t>OPTIONALER ABSATZ</w:t>
      </w:r>
      <w:r>
        <w:rPr>
          <w:color w:val="FF0000"/>
        </w:rPr>
        <w:t xml:space="preserve"> zu </w:t>
      </w:r>
      <w:proofErr w:type="spellStart"/>
      <w:proofErr w:type="gramStart"/>
      <w:r>
        <w:rPr>
          <w:color w:val="FF0000"/>
        </w:rPr>
        <w:t>RADar</w:t>
      </w:r>
      <w:proofErr w:type="spellEnd"/>
      <w:r>
        <w:rPr>
          <w:color w:val="FF0000"/>
        </w:rPr>
        <w:t>!</w:t>
      </w:r>
      <w:r w:rsidRPr="00F1236F">
        <w:rPr>
          <w:color w:val="FF0000"/>
        </w:rPr>
        <w:t>:</w:t>
      </w:r>
      <w:proofErr w:type="gramEnd"/>
      <w:r w:rsidRPr="00F1236F">
        <w:br/>
      </w:r>
      <w:r w:rsidRPr="00E87BA7">
        <w:t xml:space="preserve">Während des Kampagnenzeitraums </w:t>
      </w:r>
      <w:r w:rsidRPr="00E87BA7">
        <w:rPr>
          <w:color w:val="FF0000"/>
        </w:rPr>
        <w:t xml:space="preserve">und darüber hinaus </w:t>
      </w:r>
      <w:r w:rsidRPr="00E87BA7">
        <w:t xml:space="preserve">bietet </w:t>
      </w:r>
      <w:r w:rsidRPr="00E87BA7">
        <w:rPr>
          <w:color w:val="FF0000"/>
        </w:rPr>
        <w:t xml:space="preserve">Kommune XY </w:t>
      </w:r>
      <w:r w:rsidRPr="00597571">
        <w:t>zudem</w:t>
      </w:r>
      <w:r w:rsidRPr="00E87BA7">
        <w:rPr>
          <w:color w:val="FF0000"/>
        </w:rPr>
        <w:t xml:space="preserve"> </w:t>
      </w:r>
      <w:r w:rsidRPr="00E87BA7">
        <w:t>allen Bürger</w:t>
      </w:r>
      <w:r>
        <w:t>*i</w:t>
      </w:r>
      <w:r w:rsidRPr="00E87BA7">
        <w:t xml:space="preserve">nnen die Meldeplattform </w:t>
      </w:r>
      <w:proofErr w:type="spellStart"/>
      <w:r w:rsidRPr="00E87BA7">
        <w:t>RADar</w:t>
      </w:r>
      <w:proofErr w:type="spellEnd"/>
      <w:r w:rsidRPr="00E87BA7">
        <w:t xml:space="preserve">! an. Mit diesem Tool haben </w:t>
      </w:r>
      <w:r>
        <w:t>Radelnde</w:t>
      </w:r>
      <w:r w:rsidRPr="00E87BA7">
        <w:t xml:space="preserve"> die Möglichkeit, via Internet </w:t>
      </w:r>
      <w:r>
        <w:rPr>
          <w:rFonts w:hint="cs"/>
          <w:bCs/>
        </w:rPr>
        <w:t xml:space="preserve">(www.radar-online.net) </w:t>
      </w:r>
      <w:r w:rsidRPr="00E87BA7">
        <w:t xml:space="preserve">oder über die </w:t>
      </w:r>
      <w:r w:rsidR="006C3D8D">
        <w:t>Stadtradeln</w:t>
      </w:r>
      <w:r w:rsidRPr="00E87BA7">
        <w:t xml:space="preserve">-App die Kommunalverwaltung </w:t>
      </w:r>
      <w:proofErr w:type="gramStart"/>
      <w:r w:rsidRPr="00E87BA7">
        <w:t>auf störende</w:t>
      </w:r>
      <w:proofErr w:type="gramEnd"/>
      <w:r w:rsidRPr="00E87BA7">
        <w:t xml:space="preserve"> und gefährliche Stellen im Radwegeverlauf aufmerksam zu machen.</w:t>
      </w:r>
      <w:r>
        <w:t xml:space="preserve"> </w:t>
      </w:r>
      <w:r>
        <w:rPr>
          <w:rFonts w:hint="cs"/>
          <w:bCs/>
        </w:rPr>
        <w:t>Dabei setzen sie einfach einen Pin auf die digitale Straßenkarte, beschreiben die Gefahrenstelle und schon wird der zuständige Fachbereich in der Verwaltung automatisch informiert.</w:t>
      </w:r>
    </w:p>
    <w:p w14:paraId="3453F4B1" w14:textId="77777777" w:rsidR="00E43135" w:rsidRDefault="00E43135" w:rsidP="00E43135">
      <w:pPr>
        <w:spacing w:after="0" w:line="240" w:lineRule="auto"/>
      </w:pPr>
    </w:p>
    <w:p w14:paraId="13DF0198" w14:textId="77777777" w:rsidR="004F5C71" w:rsidRPr="002756FE" w:rsidRDefault="004F5C71" w:rsidP="004F5C71">
      <w:r>
        <w:t>Im vergangenen Jahr waren ü</w:t>
      </w:r>
      <w:r w:rsidRPr="002756FE">
        <w:t xml:space="preserve">ber </w:t>
      </w:r>
      <w:proofErr w:type="spellStart"/>
      <w:r w:rsidRPr="004F5C71">
        <w:rPr>
          <w:color w:val="FF0000"/>
        </w:rPr>
        <w:t>xyz</w:t>
      </w:r>
      <w:proofErr w:type="spellEnd"/>
      <w:r w:rsidRPr="004F5C71">
        <w:rPr>
          <w:color w:val="FF0000"/>
        </w:rPr>
        <w:t xml:space="preserve"> </w:t>
      </w:r>
      <w:r w:rsidRPr="002756FE">
        <w:t xml:space="preserve">Menschen </w:t>
      </w:r>
      <w:r>
        <w:t xml:space="preserve">Teil des Stadtradeln in </w:t>
      </w:r>
      <w:r w:rsidRPr="004F5C71">
        <w:rPr>
          <w:color w:val="FF0000"/>
        </w:rPr>
        <w:t xml:space="preserve">Kommune XY </w:t>
      </w:r>
      <w:r w:rsidRPr="002756FE">
        <w:t xml:space="preserve">und legten mehr als </w:t>
      </w:r>
      <w:proofErr w:type="spellStart"/>
      <w:r w:rsidRPr="004F5C71">
        <w:rPr>
          <w:color w:val="FF0000"/>
        </w:rPr>
        <w:t>xyz</w:t>
      </w:r>
      <w:proofErr w:type="spellEnd"/>
      <w:r w:rsidRPr="002756FE">
        <w:t xml:space="preserve"> Kilometer auf dem Fahrrad zurück.</w:t>
      </w:r>
      <w:r>
        <w:t xml:space="preserve"> </w:t>
      </w:r>
      <w:r w:rsidRPr="007D18BF">
        <w:t xml:space="preserve">Anmeldungen </w:t>
      </w:r>
      <w:r>
        <w:t>zum Stadtradeln 202</w:t>
      </w:r>
      <w:r w:rsidRPr="004F5C71">
        <w:rPr>
          <w:color w:val="FF0000"/>
        </w:rPr>
        <w:t>x</w:t>
      </w:r>
      <w:r>
        <w:t xml:space="preserve"> </w:t>
      </w:r>
      <w:r w:rsidRPr="007D18BF">
        <w:t xml:space="preserve">sind bis einschließlich </w:t>
      </w:r>
      <w:r w:rsidRPr="004F5C71">
        <w:rPr>
          <w:color w:val="FF0000"/>
        </w:rPr>
        <w:t xml:space="preserve">T.M. </w:t>
      </w:r>
      <w:r>
        <w:t xml:space="preserve">möglich </w:t>
      </w:r>
      <w:r w:rsidRPr="007D18BF">
        <w:t>unter stadtradeln.de/</w:t>
      </w:r>
      <w:proofErr w:type="spellStart"/>
      <w:r>
        <w:rPr>
          <w:color w:val="FF0000"/>
        </w:rPr>
        <w:t>kommuneXY</w:t>
      </w:r>
      <w:proofErr w:type="spellEnd"/>
      <w:r>
        <w:rPr>
          <w:color w:val="FF0000"/>
        </w:rPr>
        <w:t>.</w:t>
      </w:r>
      <w:r w:rsidR="00EA116F">
        <w:rPr>
          <w:color w:val="FF0000"/>
        </w:rPr>
        <w:t xml:space="preserve"> </w:t>
      </w:r>
      <w:r w:rsidRPr="002756FE">
        <w:t>Noch bis September können sich weltweit Kommunen und Radler*innen für das Stadtradeln 202</w:t>
      </w:r>
      <w:r w:rsidR="00EA116F" w:rsidRPr="00EA116F">
        <w:rPr>
          <w:color w:val="FF0000"/>
        </w:rPr>
        <w:t>x</w:t>
      </w:r>
      <w:r w:rsidRPr="002756FE">
        <w:t xml:space="preserve"> anmelden.</w:t>
      </w:r>
    </w:p>
    <w:p w14:paraId="6D4CEF25" w14:textId="77777777" w:rsidR="00D357FB" w:rsidRPr="006F0C0A" w:rsidRDefault="00D357FB" w:rsidP="00D357FB">
      <w:pPr>
        <w:spacing w:after="0" w:line="240" w:lineRule="auto"/>
      </w:pPr>
      <w:r w:rsidRPr="006F0C0A">
        <w:lastRenderedPageBreak/>
        <w:t>Bei</w:t>
      </w:r>
      <w:r>
        <w:t xml:space="preserve"> Fragen</w:t>
      </w:r>
      <w:r w:rsidRPr="006F0C0A">
        <w:t xml:space="preserve"> </w:t>
      </w:r>
      <w:r>
        <w:t>zum Stadtradeln</w:t>
      </w:r>
      <w:r w:rsidRPr="006F0C0A">
        <w:t xml:space="preserve"> in </w:t>
      </w:r>
      <w:r w:rsidRPr="006F0C0A">
        <w:rPr>
          <w:color w:val="FF0000"/>
        </w:rPr>
        <w:t>Kommune XY</w:t>
      </w:r>
      <w:r w:rsidRPr="006F0C0A">
        <w:t xml:space="preserve"> wenden Sie sich bitte an</w:t>
      </w:r>
    </w:p>
    <w:p w14:paraId="3B7F50DC" w14:textId="77777777" w:rsidR="00D357FB" w:rsidRPr="006F0C0A" w:rsidRDefault="00D357FB" w:rsidP="00D357FB">
      <w:pPr>
        <w:spacing w:after="0" w:line="240" w:lineRule="auto"/>
        <w:rPr>
          <w:color w:val="FF0000"/>
        </w:rPr>
      </w:pPr>
      <w:r w:rsidRPr="006F0C0A">
        <w:rPr>
          <w:color w:val="FF0000"/>
        </w:rPr>
        <w:t>Vorname Name</w:t>
      </w:r>
    </w:p>
    <w:p w14:paraId="1E4DC97D" w14:textId="77777777" w:rsidR="00D357FB" w:rsidRPr="006F0C0A" w:rsidRDefault="00D357FB" w:rsidP="00D357FB">
      <w:pPr>
        <w:spacing w:after="0" w:line="240" w:lineRule="auto"/>
        <w:rPr>
          <w:color w:val="FF0000"/>
        </w:rPr>
      </w:pPr>
      <w:r w:rsidRPr="006F0C0A">
        <w:rPr>
          <w:color w:val="FF0000"/>
        </w:rPr>
        <w:t>Telefonnu</w:t>
      </w:r>
      <w:r>
        <w:rPr>
          <w:color w:val="FF0000"/>
        </w:rPr>
        <w:t>m</w:t>
      </w:r>
      <w:r w:rsidRPr="006F0C0A">
        <w:rPr>
          <w:color w:val="FF0000"/>
        </w:rPr>
        <w:t>mer</w:t>
      </w:r>
    </w:p>
    <w:p w14:paraId="2937716A" w14:textId="77777777" w:rsidR="00D357FB" w:rsidRDefault="00D357FB" w:rsidP="00D357FB">
      <w:pPr>
        <w:spacing w:after="0" w:line="240" w:lineRule="auto"/>
        <w:rPr>
          <w:color w:val="FF0000"/>
        </w:rPr>
      </w:pPr>
      <w:r w:rsidRPr="006F0C0A">
        <w:rPr>
          <w:color w:val="FF0000"/>
        </w:rPr>
        <w:t>E-Mail-Adresse</w:t>
      </w:r>
    </w:p>
    <w:p w14:paraId="4F06C167" w14:textId="77777777" w:rsidR="00D357FB" w:rsidRPr="006F0C0A" w:rsidRDefault="00D357FB" w:rsidP="00D357FB">
      <w:pPr>
        <w:spacing w:after="0" w:line="240" w:lineRule="auto"/>
      </w:pPr>
    </w:p>
    <w:p w14:paraId="1DD27337" w14:textId="7ACB7314" w:rsidR="006C3D8D" w:rsidRPr="00E4337D" w:rsidRDefault="006C3D8D" w:rsidP="006C3D8D">
      <w:pPr>
        <w:rPr>
          <w:sz w:val="18"/>
        </w:rPr>
      </w:pPr>
      <w:r w:rsidRPr="00AC1DF9">
        <w:rPr>
          <w:sz w:val="18"/>
        </w:rPr>
        <w:t xml:space="preserve">Stadtradeln ist eine internationale Kampagne </w:t>
      </w:r>
      <w:r>
        <w:rPr>
          <w:sz w:val="18"/>
        </w:rPr>
        <w:t>von</w:t>
      </w:r>
      <w:r w:rsidRPr="00AC1DF9">
        <w:rPr>
          <w:sz w:val="18"/>
        </w:rPr>
        <w:t xml:space="preserve"> Klima-Bündnis </w:t>
      </w:r>
      <w:r>
        <w:rPr>
          <w:sz w:val="18"/>
        </w:rPr>
        <w:t xml:space="preserve">Services </w:t>
      </w:r>
      <w:r w:rsidRPr="00AC1DF9">
        <w:rPr>
          <w:sz w:val="18"/>
        </w:rPr>
        <w:t xml:space="preserve">und wird von den Partnern Ortlieb, </w:t>
      </w:r>
      <w:proofErr w:type="spellStart"/>
      <w:r>
        <w:rPr>
          <w:sz w:val="18"/>
        </w:rPr>
        <w:t>linexo</w:t>
      </w:r>
      <w:proofErr w:type="spellEnd"/>
      <w:r>
        <w:rPr>
          <w:sz w:val="18"/>
        </w:rPr>
        <w:t xml:space="preserve"> </w:t>
      </w:r>
      <w:proofErr w:type="spellStart"/>
      <w:r>
        <w:rPr>
          <w:sz w:val="18"/>
        </w:rPr>
        <w:t>by</w:t>
      </w:r>
      <w:proofErr w:type="spellEnd"/>
      <w:r>
        <w:rPr>
          <w:sz w:val="18"/>
        </w:rPr>
        <w:t xml:space="preserve"> </w:t>
      </w:r>
      <w:r w:rsidRPr="00AC1DF9">
        <w:rPr>
          <w:sz w:val="18"/>
        </w:rPr>
        <w:t>WERTGARANTIE</w:t>
      </w:r>
      <w:r>
        <w:rPr>
          <w:sz w:val="18"/>
        </w:rPr>
        <w:t>, ABUS</w:t>
      </w:r>
      <w:r w:rsidRPr="00AC1DF9">
        <w:rPr>
          <w:sz w:val="18"/>
        </w:rPr>
        <w:t>, Busch + Müller, Schwalbe</w:t>
      </w:r>
      <w:r w:rsidR="00B534D0">
        <w:rPr>
          <w:sz w:val="18"/>
        </w:rPr>
        <w:t xml:space="preserve"> </w:t>
      </w:r>
      <w:r>
        <w:rPr>
          <w:sz w:val="18"/>
        </w:rPr>
        <w:t>sowie</w:t>
      </w:r>
      <w:r w:rsidRPr="00AC1DF9">
        <w:rPr>
          <w:sz w:val="18"/>
        </w:rPr>
        <w:t xml:space="preserve"> Paul Lange &amp; Co. unterstützt.</w:t>
      </w:r>
    </w:p>
    <w:p w14:paraId="320E8058" w14:textId="77777777" w:rsidR="004F5C71" w:rsidRPr="00254BAD" w:rsidRDefault="004F5C71" w:rsidP="004F5C71">
      <w:pPr>
        <w:spacing w:after="0" w:line="240" w:lineRule="auto"/>
        <w:rPr>
          <w:rFonts w:cs="Arial"/>
          <w:color w:val="404040" w:themeColor="text1" w:themeTint="BF"/>
        </w:rPr>
      </w:pPr>
      <w:r w:rsidRPr="00254BAD">
        <w:rPr>
          <w:rFonts w:cs="Arial"/>
          <w:color w:val="404040" w:themeColor="text1" w:themeTint="BF"/>
        </w:rPr>
        <w:t>Mehr Informationen unter</w:t>
      </w:r>
    </w:p>
    <w:p w14:paraId="715E7CD8" w14:textId="77777777" w:rsidR="004F5C71" w:rsidRDefault="00A530A0" w:rsidP="004F5C71">
      <w:pPr>
        <w:spacing w:after="0" w:line="240" w:lineRule="auto"/>
        <w:rPr>
          <w:rStyle w:val="Hyperlink"/>
          <w:rFonts w:cs="Arial"/>
          <w:b/>
          <w:color w:val="92D050"/>
          <w:u w:val="none"/>
        </w:rPr>
      </w:pPr>
      <w:hyperlink r:id="rId5" w:history="1">
        <w:r w:rsidR="004F5C71" w:rsidRPr="00254BAD">
          <w:rPr>
            <w:rStyle w:val="Hyperlink"/>
            <w:rFonts w:cs="Arial"/>
            <w:b/>
            <w:color w:val="92D050"/>
            <w:u w:val="none"/>
          </w:rPr>
          <w:t>stadtradeln.de</w:t>
        </w:r>
      </w:hyperlink>
    </w:p>
    <w:p w14:paraId="50E8523E" w14:textId="77777777" w:rsidR="004F5C71" w:rsidRPr="007D18BF" w:rsidRDefault="00A530A0" w:rsidP="004F5C71">
      <w:pPr>
        <w:spacing w:after="0" w:line="240" w:lineRule="auto"/>
        <w:rPr>
          <w:rStyle w:val="Hyperlink"/>
          <w:color w:val="92D050"/>
          <w:u w:val="none"/>
        </w:rPr>
      </w:pPr>
      <w:hyperlink r:id="rId6" w:history="1">
        <w:r w:rsidR="004F5C71" w:rsidRPr="007D18BF">
          <w:rPr>
            <w:rStyle w:val="Hyperlink"/>
            <w:rFonts w:cs="Arial"/>
            <w:b/>
            <w:color w:val="92D050"/>
            <w:u w:val="none"/>
          </w:rPr>
          <w:t>Pressefotos</w:t>
        </w:r>
      </w:hyperlink>
    </w:p>
    <w:p w14:paraId="7BA80463" w14:textId="77777777" w:rsidR="004F5C71" w:rsidRPr="00254BAD" w:rsidRDefault="00A530A0" w:rsidP="004F5C71">
      <w:pPr>
        <w:spacing w:after="0" w:line="240" w:lineRule="auto"/>
        <w:rPr>
          <w:rFonts w:cs="Arial"/>
          <w:b/>
          <w:color w:val="92D050"/>
        </w:rPr>
      </w:pPr>
      <w:hyperlink r:id="rId7" w:history="1">
        <w:r w:rsidR="004F5C71" w:rsidRPr="00254BAD">
          <w:rPr>
            <w:rStyle w:val="Hyperlink"/>
            <w:rFonts w:cs="Arial"/>
            <w:b/>
            <w:color w:val="92D050"/>
            <w:u w:val="none"/>
          </w:rPr>
          <w:t>facebook.com/stadtradeln</w:t>
        </w:r>
      </w:hyperlink>
    </w:p>
    <w:p w14:paraId="77BD516F" w14:textId="77777777" w:rsidR="004F5C71" w:rsidRDefault="00A530A0" w:rsidP="004F5C71">
      <w:pPr>
        <w:spacing w:after="0" w:line="240" w:lineRule="auto"/>
        <w:rPr>
          <w:rStyle w:val="Hyperlink"/>
          <w:rFonts w:cs="Arial"/>
          <w:b/>
          <w:color w:val="92D050"/>
          <w:u w:val="none"/>
        </w:rPr>
      </w:pPr>
      <w:hyperlink r:id="rId8" w:history="1">
        <w:r w:rsidR="004F5C71" w:rsidRPr="008528F7">
          <w:rPr>
            <w:rStyle w:val="Hyperlink"/>
            <w:rFonts w:cs="Arial"/>
            <w:b/>
            <w:color w:val="92D050"/>
            <w:u w:val="none"/>
          </w:rPr>
          <w:t>twitter.com/stadtradeln</w:t>
        </w:r>
      </w:hyperlink>
    </w:p>
    <w:p w14:paraId="34E9F8C0" w14:textId="77777777" w:rsidR="004F5C71" w:rsidRDefault="00A530A0" w:rsidP="004F5C71">
      <w:pPr>
        <w:spacing w:after="0" w:line="240" w:lineRule="auto"/>
        <w:rPr>
          <w:rStyle w:val="Hyperlink"/>
          <w:rFonts w:cs="Arial"/>
          <w:b/>
          <w:color w:val="92D050"/>
          <w:u w:val="none"/>
        </w:rPr>
      </w:pPr>
      <w:hyperlink r:id="rId9" w:history="1">
        <w:r w:rsidR="004F5C71" w:rsidRPr="00D87889">
          <w:rPr>
            <w:rStyle w:val="Hyperlink"/>
            <w:rFonts w:cs="Arial"/>
            <w:b/>
            <w:color w:val="92D050"/>
            <w:u w:val="none"/>
          </w:rPr>
          <w:t>instagram.com/stadtradeln</w:t>
        </w:r>
      </w:hyperlink>
    </w:p>
    <w:p w14:paraId="0EF8A71C" w14:textId="2324B7DE" w:rsidR="00EA116F" w:rsidRDefault="00A530A0" w:rsidP="00EA116F">
      <w:pPr>
        <w:spacing w:after="0" w:line="240" w:lineRule="auto"/>
        <w:rPr>
          <w:rStyle w:val="Hyperlink"/>
          <w:rFonts w:cs="Arial"/>
          <w:b/>
          <w:color w:val="92D050"/>
          <w:u w:val="none"/>
        </w:rPr>
      </w:pPr>
      <w:hyperlink r:id="rId10" w:history="1">
        <w:r w:rsidR="00EA116F" w:rsidRPr="005573DF">
          <w:rPr>
            <w:rStyle w:val="Hyperlink"/>
            <w:rFonts w:cs="Arial"/>
            <w:b/>
            <w:color w:val="92D050"/>
            <w:u w:val="none"/>
          </w:rPr>
          <w:t>mastodon.social/@stadtradeln</w:t>
        </w:r>
      </w:hyperlink>
    </w:p>
    <w:p w14:paraId="52AE8E8C" w14:textId="4AE4F30E" w:rsidR="006C3D8D" w:rsidRPr="005573DF" w:rsidRDefault="00A530A0" w:rsidP="00EA116F">
      <w:pPr>
        <w:spacing w:after="0" w:line="240" w:lineRule="auto"/>
        <w:rPr>
          <w:rStyle w:val="Hyperlink"/>
          <w:rFonts w:cs="Arial"/>
          <w:b/>
          <w:color w:val="92D050"/>
          <w:u w:val="none"/>
        </w:rPr>
      </w:pPr>
      <w:hyperlink r:id="rId11" w:history="1">
        <w:proofErr w:type="spellStart"/>
        <w:r w:rsidR="006C3D8D" w:rsidRPr="006C3D8D">
          <w:rPr>
            <w:rStyle w:val="Hyperlink"/>
            <w:rFonts w:cs="Arial"/>
            <w:b/>
            <w:color w:val="92D050"/>
            <w:u w:val="none"/>
          </w:rPr>
          <w:t>bsky.app</w:t>
        </w:r>
        <w:proofErr w:type="spellEnd"/>
        <w:r w:rsidR="006C3D8D" w:rsidRPr="006C3D8D">
          <w:rPr>
            <w:rStyle w:val="Hyperlink"/>
            <w:rFonts w:cs="Arial"/>
            <w:b/>
            <w:color w:val="92D050"/>
            <w:u w:val="none"/>
          </w:rPr>
          <w:t>/</w:t>
        </w:r>
        <w:proofErr w:type="spellStart"/>
        <w:r w:rsidR="006C3D8D" w:rsidRPr="006C3D8D">
          <w:rPr>
            <w:rStyle w:val="Hyperlink"/>
            <w:rFonts w:cs="Arial"/>
            <w:b/>
            <w:color w:val="92D050"/>
            <w:u w:val="none"/>
          </w:rPr>
          <w:t>profile</w:t>
        </w:r>
        <w:proofErr w:type="spellEnd"/>
        <w:r w:rsidR="006C3D8D" w:rsidRPr="006C3D8D">
          <w:rPr>
            <w:rStyle w:val="Hyperlink"/>
            <w:rFonts w:cs="Arial"/>
            <w:b/>
            <w:color w:val="92D050"/>
            <w:u w:val="none"/>
          </w:rPr>
          <w:t>/</w:t>
        </w:r>
        <w:proofErr w:type="spellStart"/>
        <w:r w:rsidR="006C3D8D" w:rsidRPr="006C3D8D">
          <w:rPr>
            <w:rStyle w:val="Hyperlink"/>
            <w:rFonts w:cs="Arial"/>
            <w:b/>
            <w:color w:val="92D050"/>
            <w:u w:val="none"/>
          </w:rPr>
          <w:t>stadtradeln.bsky.social</w:t>
        </w:r>
        <w:proofErr w:type="spellEnd"/>
      </w:hyperlink>
    </w:p>
    <w:p w14:paraId="742F89FA" w14:textId="77777777" w:rsidR="00EA116F" w:rsidRDefault="00EA116F" w:rsidP="004F5C71">
      <w:pPr>
        <w:spacing w:after="0" w:line="240" w:lineRule="auto"/>
        <w:rPr>
          <w:rStyle w:val="Hyperlink"/>
          <w:color w:val="92D050"/>
          <w:u w:val="none"/>
        </w:rPr>
      </w:pPr>
    </w:p>
    <w:p w14:paraId="5ECD2D7C" w14:textId="77777777" w:rsidR="004F5C71" w:rsidRPr="008528F7" w:rsidRDefault="004F5C71" w:rsidP="004F5C71">
      <w:pPr>
        <w:spacing w:after="0" w:line="240" w:lineRule="auto"/>
      </w:pPr>
    </w:p>
    <w:p w14:paraId="0056DD05" w14:textId="77777777" w:rsidR="004F5C71" w:rsidRPr="006C3D8D" w:rsidRDefault="004F5C71" w:rsidP="004F5C71">
      <w:pPr>
        <w:pStyle w:val="Fuzeile"/>
        <w:tabs>
          <w:tab w:val="clear" w:pos="4536"/>
          <w:tab w:val="clear" w:pos="9072"/>
        </w:tabs>
        <w:rPr>
          <w:b/>
          <w:color w:val="auto"/>
          <w:lang w:val="de-DE"/>
        </w:rPr>
      </w:pPr>
      <w:r w:rsidRPr="006C3D8D">
        <w:rPr>
          <w:b/>
          <w:color w:val="auto"/>
          <w:lang w:val="de-DE"/>
        </w:rPr>
        <w:t>StadTradeLn</w:t>
      </w:r>
    </w:p>
    <w:p w14:paraId="026F71C2" w14:textId="77777777" w:rsidR="00A530A0" w:rsidRPr="001B1C09" w:rsidRDefault="00A530A0" w:rsidP="00A530A0">
      <w:pPr>
        <w:pStyle w:val="Fuzeile"/>
        <w:jc w:val="both"/>
        <w:rPr>
          <w:caps w:val="0"/>
          <w:color w:val="auto"/>
          <w:lang w:val="de-DE"/>
        </w:rPr>
      </w:pPr>
      <w:r w:rsidRPr="001B1C09">
        <w:rPr>
          <w:caps w:val="0"/>
          <w:color w:val="auto"/>
          <w:lang w:val="de-DE"/>
        </w:rPr>
        <w:t>Mit seinem internationalen Wettbewerb Stadtradeln lädt Klima-Bündnis</w:t>
      </w:r>
      <w:r>
        <w:rPr>
          <w:caps w:val="0"/>
          <w:color w:val="auto"/>
          <w:lang w:val="de-DE"/>
        </w:rPr>
        <w:t xml:space="preserve"> Services</w:t>
      </w:r>
      <w:r w:rsidRPr="001B1C09">
        <w:rPr>
          <w:caps w:val="0"/>
          <w:color w:val="auto"/>
          <w:lang w:val="de-DE"/>
        </w:rPr>
        <w:t xml:space="preserve"> alle Bürger*innen und Mitglieder der Kommunalparlamente ein, in die Pedale zu treten und ein Zeichen für verstärkte Radverkehrsförderung zu setzen. In Teams sollen sie an 21 zusammenhängenden Tagen zwischen Mai und September möglichst viele Fahrradkilometer für ihre Kommune sammeln. Die Kampagne will Bürger*innen für das Radfahren im Alltag sensibilisieren sowie die Themen Fahrradnutzung und Radverkehrsplanung stärker in die kommunalen Parlamente einbringen. Mit der Meldeplattform </w:t>
      </w:r>
      <w:proofErr w:type="spellStart"/>
      <w:r w:rsidRPr="001B1C09">
        <w:rPr>
          <w:caps w:val="0"/>
          <w:color w:val="auto"/>
          <w:lang w:val="de-DE"/>
        </w:rPr>
        <w:t>RADar</w:t>
      </w:r>
      <w:proofErr w:type="spellEnd"/>
      <w:r w:rsidRPr="001B1C09">
        <w:rPr>
          <w:caps w:val="0"/>
          <w:color w:val="auto"/>
          <w:lang w:val="de-DE"/>
        </w:rPr>
        <w:t xml:space="preserve">! und </w:t>
      </w:r>
      <w:r>
        <w:rPr>
          <w:caps w:val="0"/>
          <w:color w:val="auto"/>
          <w:lang w:val="de-DE"/>
        </w:rPr>
        <w:t>einem Radverkehrsdaten-Portal</w:t>
      </w:r>
      <w:r w:rsidRPr="001B1C09">
        <w:rPr>
          <w:caps w:val="0"/>
          <w:color w:val="auto"/>
          <w:lang w:val="de-DE"/>
        </w:rPr>
        <w:t>, das</w:t>
      </w:r>
      <w:r>
        <w:rPr>
          <w:caps w:val="0"/>
          <w:color w:val="auto"/>
          <w:lang w:val="de-DE"/>
        </w:rPr>
        <w:t xml:space="preserve"> den Teilnehmerkommunen</w:t>
      </w:r>
      <w:r w:rsidRPr="001B1C09">
        <w:rPr>
          <w:caps w:val="0"/>
          <w:color w:val="auto"/>
          <w:lang w:val="de-DE"/>
        </w:rPr>
        <w:t xml:space="preserve"> wissenschaftlich aufbereitete Radverkehrsdaten </w:t>
      </w:r>
      <w:r>
        <w:rPr>
          <w:caps w:val="0"/>
          <w:color w:val="auto"/>
          <w:lang w:val="de-DE"/>
        </w:rPr>
        <w:t>bietet</w:t>
      </w:r>
      <w:r w:rsidRPr="001B1C09">
        <w:rPr>
          <w:caps w:val="0"/>
          <w:color w:val="auto"/>
          <w:lang w:val="de-DE"/>
        </w:rPr>
        <w:t>, beinhaltet die Kampagne zudem zwei Elemente, mit denen die Radinfrastruktur ganz konkret und unter Einbeziehung der Bürger*innen verbessert werden kann.</w:t>
      </w:r>
    </w:p>
    <w:p w14:paraId="3677BA46" w14:textId="77777777" w:rsidR="004F5C71" w:rsidRPr="006F0C0A" w:rsidRDefault="00A530A0" w:rsidP="004F5C71">
      <w:pPr>
        <w:spacing w:after="0" w:line="240" w:lineRule="auto"/>
        <w:rPr>
          <w:rFonts w:cs="Arial"/>
          <w:b/>
          <w:color w:val="92D050"/>
          <w:sz w:val="16"/>
          <w:szCs w:val="16"/>
        </w:rPr>
      </w:pPr>
      <w:hyperlink r:id="rId12" w:history="1">
        <w:r w:rsidR="004F5C71" w:rsidRPr="00E13C9E">
          <w:rPr>
            <w:rStyle w:val="Hyperlink"/>
            <w:sz w:val="16"/>
            <w:szCs w:val="16"/>
          </w:rPr>
          <w:t>stadtradeln.de</w:t>
        </w:r>
      </w:hyperlink>
    </w:p>
    <w:p w14:paraId="2A31E29A" w14:textId="77777777" w:rsidR="004F5C71" w:rsidRDefault="004F5C71" w:rsidP="004F5C71">
      <w:pPr>
        <w:spacing w:after="0" w:line="240" w:lineRule="auto"/>
        <w:jc w:val="both"/>
        <w:rPr>
          <w:rFonts w:eastAsia="Times New Roman" w:cs="Times New Roman"/>
          <w:color w:val="595959" w:themeColor="text1" w:themeTint="A6"/>
          <w:sz w:val="16"/>
          <w:szCs w:val="16"/>
        </w:rPr>
      </w:pPr>
    </w:p>
    <w:p w14:paraId="675BB163" w14:textId="77777777" w:rsidR="006C3D8D" w:rsidRPr="0052708F" w:rsidRDefault="006C3D8D" w:rsidP="006C3D8D">
      <w:pPr>
        <w:pStyle w:val="Fuzeile"/>
        <w:tabs>
          <w:tab w:val="clear" w:pos="4536"/>
          <w:tab w:val="clear" w:pos="9072"/>
        </w:tabs>
        <w:rPr>
          <w:b/>
          <w:color w:val="auto"/>
          <w:lang w:val="de-DE"/>
        </w:rPr>
      </w:pPr>
      <w:r w:rsidRPr="0052708F">
        <w:rPr>
          <w:b/>
          <w:color w:val="auto"/>
          <w:lang w:val="de-DE"/>
        </w:rPr>
        <w:t>Klima-Bündnis sERVICES</w:t>
      </w:r>
    </w:p>
    <w:p w14:paraId="43B0FEE7" w14:textId="77777777" w:rsidR="006C3D8D" w:rsidRPr="0052708F" w:rsidRDefault="006C3D8D" w:rsidP="006C3D8D">
      <w:pPr>
        <w:pStyle w:val="Fuzeile"/>
        <w:jc w:val="both"/>
        <w:rPr>
          <w:caps w:val="0"/>
          <w:color w:val="auto"/>
          <w:lang w:val="de-DE"/>
        </w:rPr>
      </w:pPr>
      <w:r w:rsidRPr="0052708F">
        <w:rPr>
          <w:caps w:val="0"/>
          <w:color w:val="auto"/>
          <w:lang w:val="de-DE"/>
        </w:rPr>
        <w:t xml:space="preserve">Seit mehr als 30 Jahren arbeiten Mitgliedskommunen des Klima-Bündnis partnerschaftlich mit indigenen Völkern der Regenwälder gemeinsam für das Weltklima. Mit rund 2.000 Mitgliedern aus mehr als 25 Ländern ist das Klima-Bündnis das größte Städtenetzwerk Europas, das sich für einen umfassenden und gerechten Klimaschutz einsetzt. Da sich unser Lebensstil direkt auf besonders bedrohte Völker und Orte dieser Erde auswirkt, verbindet das Klima-Bündnis lokales Handeln mit globaler Verantwortung. Klima-Bündnis Services ergänzt die Organisationsstruktur des Klima-Bündnis und bündelt Beratungsangebote, Kampagnen und Dienstleistungen zur Datenerhebung für die Umsetzung lokaler Klimaschutzmaßnahmen, wie die STADTRADELN-Kampagne, den Klimaschutz-Planer oder das ESG-Cockpit. </w:t>
      </w:r>
      <w:hyperlink r:id="rId13" w:history="1">
        <w:r w:rsidRPr="0052708F">
          <w:rPr>
            <w:caps w:val="0"/>
            <w:color w:val="auto"/>
            <w:u w:val="single"/>
            <w:lang w:val="de-DE"/>
          </w:rPr>
          <w:t>klimabuendnis-services.org</w:t>
        </w:r>
      </w:hyperlink>
    </w:p>
    <w:p w14:paraId="1D23A331" w14:textId="77777777" w:rsidR="008E5310" w:rsidRDefault="008E5310" w:rsidP="008E5310"/>
    <w:sectPr w:rsidR="008E531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52B6"/>
    <w:rsid w:val="00057997"/>
    <w:rsid w:val="000625C5"/>
    <w:rsid w:val="00083896"/>
    <w:rsid w:val="000A17BB"/>
    <w:rsid w:val="000E66CF"/>
    <w:rsid w:val="00122BE4"/>
    <w:rsid w:val="001337EA"/>
    <w:rsid w:val="001507ED"/>
    <w:rsid w:val="001512C9"/>
    <w:rsid w:val="00180F13"/>
    <w:rsid w:val="00182534"/>
    <w:rsid w:val="001B24DA"/>
    <w:rsid w:val="001C633B"/>
    <w:rsid w:val="001D1A24"/>
    <w:rsid w:val="001D6FD6"/>
    <w:rsid w:val="002113CC"/>
    <w:rsid w:val="003145DB"/>
    <w:rsid w:val="0032318A"/>
    <w:rsid w:val="003668CF"/>
    <w:rsid w:val="00391DB6"/>
    <w:rsid w:val="00392C3F"/>
    <w:rsid w:val="00465D48"/>
    <w:rsid w:val="0048583F"/>
    <w:rsid w:val="004F5C71"/>
    <w:rsid w:val="005456F9"/>
    <w:rsid w:val="00574381"/>
    <w:rsid w:val="00593AE8"/>
    <w:rsid w:val="00597571"/>
    <w:rsid w:val="005B7740"/>
    <w:rsid w:val="0060091B"/>
    <w:rsid w:val="006041D2"/>
    <w:rsid w:val="00610CD9"/>
    <w:rsid w:val="00635E42"/>
    <w:rsid w:val="00673D9A"/>
    <w:rsid w:val="00690747"/>
    <w:rsid w:val="006C3D8D"/>
    <w:rsid w:val="007C2949"/>
    <w:rsid w:val="008A6149"/>
    <w:rsid w:val="008E00E4"/>
    <w:rsid w:val="008E5310"/>
    <w:rsid w:val="00997A34"/>
    <w:rsid w:val="009A2390"/>
    <w:rsid w:val="009C352A"/>
    <w:rsid w:val="00A507EF"/>
    <w:rsid w:val="00A530A0"/>
    <w:rsid w:val="00A67DD4"/>
    <w:rsid w:val="00A83A54"/>
    <w:rsid w:val="00AC7548"/>
    <w:rsid w:val="00B534D0"/>
    <w:rsid w:val="00B6534C"/>
    <w:rsid w:val="00B81AB6"/>
    <w:rsid w:val="00BF28FD"/>
    <w:rsid w:val="00C65E64"/>
    <w:rsid w:val="00C90744"/>
    <w:rsid w:val="00D3463F"/>
    <w:rsid w:val="00D357FB"/>
    <w:rsid w:val="00D87889"/>
    <w:rsid w:val="00D933B3"/>
    <w:rsid w:val="00DB1EED"/>
    <w:rsid w:val="00E43135"/>
    <w:rsid w:val="00E87BA7"/>
    <w:rsid w:val="00EA0188"/>
    <w:rsid w:val="00EA116F"/>
    <w:rsid w:val="00EF6660"/>
    <w:rsid w:val="00F001BE"/>
    <w:rsid w:val="00F1236F"/>
    <w:rsid w:val="00FB016D"/>
    <w:rsid w:val="00FB2DA2"/>
    <w:rsid w:val="00FD52B6"/>
    <w:rsid w:val="00FE4CE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B5916"/>
  <w15:docId w15:val="{79F8135F-C7D2-42F8-A857-56FB7A6B0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9A23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EA0188"/>
    <w:rPr>
      <w:color w:val="0000FF" w:themeColor="hyperlink"/>
      <w:u w:val="single"/>
    </w:rPr>
  </w:style>
  <w:style w:type="paragraph" w:styleId="Fuzeile">
    <w:name w:val="footer"/>
    <w:aliases w:val="Header &amp; footer"/>
    <w:link w:val="FuzeileZchn"/>
    <w:uiPriority w:val="99"/>
    <w:unhideWhenUsed/>
    <w:qFormat/>
    <w:rsid w:val="008E5310"/>
    <w:pPr>
      <w:tabs>
        <w:tab w:val="center" w:pos="4536"/>
        <w:tab w:val="right" w:pos="9072"/>
      </w:tabs>
      <w:spacing w:after="0" w:line="240" w:lineRule="auto"/>
    </w:pPr>
    <w:rPr>
      <w:rFonts w:eastAsia="Times New Roman" w:cs="Times New Roman"/>
      <w:caps/>
      <w:color w:val="595959" w:themeColor="text1" w:themeTint="A6"/>
      <w:sz w:val="16"/>
      <w:szCs w:val="16"/>
      <w:lang w:val="en-AU"/>
    </w:rPr>
  </w:style>
  <w:style w:type="character" w:customStyle="1" w:styleId="FuzeileZchn">
    <w:name w:val="Fußzeile Zchn"/>
    <w:aliases w:val="Header &amp; footer Zchn"/>
    <w:basedOn w:val="Absatz-Standardschriftart"/>
    <w:link w:val="Fuzeile"/>
    <w:uiPriority w:val="99"/>
    <w:rsid w:val="008E5310"/>
    <w:rPr>
      <w:rFonts w:eastAsia="Times New Roman" w:cs="Times New Roman"/>
      <w:caps/>
      <w:color w:val="595959" w:themeColor="text1" w:themeTint="A6"/>
      <w:sz w:val="16"/>
      <w:szCs w:val="16"/>
      <w:lang w:val="en-AU"/>
    </w:rPr>
  </w:style>
  <w:style w:type="paragraph" w:customStyle="1" w:styleId="About">
    <w:name w:val="About"/>
    <w:basedOn w:val="Standard"/>
    <w:qFormat/>
    <w:rsid w:val="008E5310"/>
    <w:pPr>
      <w:spacing w:before="240" w:after="240" w:line="240" w:lineRule="auto"/>
      <w:jc w:val="both"/>
    </w:pPr>
    <w:rPr>
      <w:rFonts w:eastAsia="Times New Roman" w:cs="Times New Roman"/>
      <w:color w:val="595959" w:themeColor="text1" w:themeTint="A6"/>
      <w:sz w:val="16"/>
      <w:szCs w:val="16"/>
      <w:lang w:val="en-US"/>
    </w:rPr>
  </w:style>
  <w:style w:type="paragraph" w:styleId="Sprechblasentext">
    <w:name w:val="Balloon Text"/>
    <w:basedOn w:val="Standard"/>
    <w:link w:val="SprechblasentextZchn"/>
    <w:uiPriority w:val="99"/>
    <w:semiHidden/>
    <w:unhideWhenUsed/>
    <w:rsid w:val="00FB2DA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B2DA2"/>
    <w:rPr>
      <w:rFonts w:ascii="Tahoma" w:hAnsi="Tahoma" w:cs="Tahoma"/>
      <w:sz w:val="16"/>
      <w:szCs w:val="16"/>
    </w:rPr>
  </w:style>
  <w:style w:type="character" w:customStyle="1" w:styleId="berschrift1Zchn">
    <w:name w:val="Überschrift 1 Zchn"/>
    <w:basedOn w:val="Absatz-Standardschriftart"/>
    <w:link w:val="berschrift1"/>
    <w:uiPriority w:val="9"/>
    <w:rsid w:val="009A2390"/>
    <w:rPr>
      <w:rFonts w:asciiTheme="majorHAnsi" w:eastAsiaTheme="majorEastAsia" w:hAnsiTheme="majorHAnsi" w:cstheme="majorBidi"/>
      <w:b/>
      <w:bCs/>
      <w:color w:val="365F91" w:themeColor="accent1" w:themeShade="BF"/>
      <w:sz w:val="28"/>
      <w:szCs w:val="28"/>
    </w:rPr>
  </w:style>
  <w:style w:type="character" w:styleId="Kommentarzeichen">
    <w:name w:val="annotation reference"/>
    <w:basedOn w:val="Absatz-Standardschriftart"/>
    <w:uiPriority w:val="99"/>
    <w:semiHidden/>
    <w:unhideWhenUsed/>
    <w:rsid w:val="00597571"/>
    <w:rPr>
      <w:sz w:val="16"/>
      <w:szCs w:val="16"/>
    </w:rPr>
  </w:style>
  <w:style w:type="paragraph" w:styleId="Kommentartext">
    <w:name w:val="annotation text"/>
    <w:basedOn w:val="Standard"/>
    <w:link w:val="KommentartextZchn"/>
    <w:uiPriority w:val="99"/>
    <w:semiHidden/>
    <w:unhideWhenUsed/>
    <w:rsid w:val="00597571"/>
    <w:pPr>
      <w:spacing w:before="240" w:after="240" w:line="240" w:lineRule="auto"/>
      <w:jc w:val="both"/>
    </w:pPr>
    <w:rPr>
      <w:rFonts w:eastAsia="Times New Roman" w:cs="Times New Roman"/>
      <w:color w:val="595959" w:themeColor="text1" w:themeTint="A6"/>
      <w:sz w:val="20"/>
      <w:szCs w:val="20"/>
    </w:rPr>
  </w:style>
  <w:style w:type="character" w:customStyle="1" w:styleId="KommentartextZchn">
    <w:name w:val="Kommentartext Zchn"/>
    <w:basedOn w:val="Absatz-Standardschriftart"/>
    <w:link w:val="Kommentartext"/>
    <w:uiPriority w:val="99"/>
    <w:semiHidden/>
    <w:rsid w:val="00597571"/>
    <w:rPr>
      <w:rFonts w:eastAsia="Times New Roman" w:cs="Times New Roman"/>
      <w:color w:val="595959" w:themeColor="text1" w:themeTint="A6"/>
      <w:sz w:val="20"/>
      <w:szCs w:val="20"/>
    </w:rPr>
  </w:style>
  <w:style w:type="paragraph" w:styleId="Kommentarthema">
    <w:name w:val="annotation subject"/>
    <w:basedOn w:val="Kommentartext"/>
    <w:next w:val="Kommentartext"/>
    <w:link w:val="KommentarthemaZchn"/>
    <w:uiPriority w:val="99"/>
    <w:semiHidden/>
    <w:unhideWhenUsed/>
    <w:rsid w:val="00610CD9"/>
    <w:pPr>
      <w:spacing w:before="0" w:after="200"/>
      <w:jc w:val="left"/>
    </w:pPr>
    <w:rPr>
      <w:rFonts w:eastAsiaTheme="minorHAnsi" w:cstheme="minorBidi"/>
      <w:b/>
      <w:bCs/>
      <w:color w:val="auto"/>
    </w:rPr>
  </w:style>
  <w:style w:type="character" w:customStyle="1" w:styleId="KommentarthemaZchn">
    <w:name w:val="Kommentarthema Zchn"/>
    <w:basedOn w:val="KommentartextZchn"/>
    <w:link w:val="Kommentarthema"/>
    <w:uiPriority w:val="99"/>
    <w:semiHidden/>
    <w:rsid w:val="00610CD9"/>
    <w:rPr>
      <w:rFonts w:eastAsia="Times New Roman" w:cs="Times New Roman"/>
      <w:b/>
      <w:bCs/>
      <w:color w:val="595959" w:themeColor="text1" w:themeTint="A6"/>
      <w:sz w:val="20"/>
      <w:szCs w:val="20"/>
    </w:rPr>
  </w:style>
  <w:style w:type="character" w:styleId="NichtaufgelsteErwhnung">
    <w:name w:val="Unresolved Mention"/>
    <w:basedOn w:val="Absatz-Standardschriftart"/>
    <w:uiPriority w:val="99"/>
    <w:semiHidden/>
    <w:unhideWhenUsed/>
    <w:rsid w:val="006C3D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263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stadtradeln" TargetMode="External"/><Relationship Id="rId13" Type="http://schemas.openxmlformats.org/officeDocument/2006/relationships/hyperlink" Target="http://www.klimabuendnis-services.org" TargetMode="External"/><Relationship Id="rId3" Type="http://schemas.openxmlformats.org/officeDocument/2006/relationships/webSettings" Target="webSettings.xml"/><Relationship Id="rId7" Type="http://schemas.openxmlformats.org/officeDocument/2006/relationships/hyperlink" Target="http://www.facebook.com/stadtradeln" TargetMode="External"/><Relationship Id="rId12" Type="http://schemas.openxmlformats.org/officeDocument/2006/relationships/hyperlink" Target="https://www.stadtradeln.de/hom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tadtradeln.de/presse" TargetMode="External"/><Relationship Id="rId11" Type="http://schemas.openxmlformats.org/officeDocument/2006/relationships/hyperlink" Target="https://bsky.app/profile/stadtradeln.bsky.social" TargetMode="External"/><Relationship Id="rId5" Type="http://schemas.openxmlformats.org/officeDocument/2006/relationships/hyperlink" Target="http://www.stadtradeln.de" TargetMode="External"/><Relationship Id="rId15" Type="http://schemas.openxmlformats.org/officeDocument/2006/relationships/theme" Target="theme/theme1.xml"/><Relationship Id="rId10" Type="http://schemas.openxmlformats.org/officeDocument/2006/relationships/hyperlink" Target="mailto:mastodon.social/@stadtradeln" TargetMode="External"/><Relationship Id="rId4" Type="http://schemas.openxmlformats.org/officeDocument/2006/relationships/image" Target="media/image1.jpeg"/><Relationship Id="rId9" Type="http://schemas.openxmlformats.org/officeDocument/2006/relationships/hyperlink" Target="http://www.instagram.com/stadtradeln"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701</Words>
  <Characters>4422</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5113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Janina Emge</dc:creator>
  <cp:lastModifiedBy>Sebastian Reisch</cp:lastModifiedBy>
  <cp:revision>2</cp:revision>
  <cp:lastPrinted>2017-03-09T10:30:00Z</cp:lastPrinted>
  <dcterms:created xsi:type="dcterms:W3CDTF">2025-03-18T13:49:00Z</dcterms:created>
  <dcterms:modified xsi:type="dcterms:W3CDTF">2025-03-18T13:49:00Z</dcterms:modified>
</cp:coreProperties>
</file>